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46FE0" w14:textId="77777777" w:rsidR="00E41FED" w:rsidRDefault="00E41FED" w:rsidP="00E6354A">
      <w:pPr>
        <w:jc w:val="center"/>
        <w:rPr>
          <w:rFonts w:ascii="Arial" w:hAnsi="Arial" w:cs="Arial"/>
          <w:b/>
          <w:sz w:val="24"/>
          <w:szCs w:val="24"/>
        </w:rPr>
      </w:pPr>
    </w:p>
    <w:p w14:paraId="0FC4B3BA" w14:textId="77777777"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59"/>
        <w:gridCol w:w="314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14:paraId="2743985E" w14:textId="77777777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FA7C3" w14:textId="77777777"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14:paraId="67D035FE" w14:textId="77777777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7390E49" w14:textId="77777777"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5F2F2" w14:textId="77777777"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5DB06" w14:textId="77777777"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14:paraId="6676D789" w14:textId="77777777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2FAF" w14:textId="77777777"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62151" w14:textId="77777777"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90AFA" w14:textId="77777777"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14:paraId="085BA30B" w14:textId="77777777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8377DE1" w14:textId="77777777"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3E51C26" w14:textId="77777777"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7759794" w14:textId="77777777"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544BDF7" w14:textId="77777777"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9388538" w14:textId="77777777"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14:paraId="21001CC5" w14:textId="77777777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8D7A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48CD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C541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0DDB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49BA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14:paraId="6429C4BD" w14:textId="77777777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C5C6DE3" w14:textId="77777777"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0F05969" w14:textId="77777777"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FA2D09C" w14:textId="77777777"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14:paraId="126C913D" w14:textId="77777777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7F39" w14:textId="77777777"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6B26" w14:textId="77777777"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688D" w14:textId="77777777"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14:paraId="3F0298CF" w14:textId="77777777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0C847C" w14:textId="77777777"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437EA5" w14:textId="77777777"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5E7030" w14:textId="77777777"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14:paraId="49AFBCEA" w14:textId="77777777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D1FF4" w14:textId="77777777"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14:paraId="65DFE2AE" w14:textId="77777777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F3EB6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5C6EC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ED40D8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D9B13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30470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1E230A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1544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3BB5B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74A07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14:paraId="0E368D08" w14:textId="77777777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1C07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2B2F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8077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3FA1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DAA1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35D7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73C4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704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62DC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14:paraId="4FC6F6FE" w14:textId="77777777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D3017" w14:textId="77777777"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BAC770" w14:textId="77777777"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1C870" w14:textId="77777777"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F345BB" w14:textId="77777777"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14:paraId="3715F58B" w14:textId="77777777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42DF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1B43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04D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DF8" w14:textId="77777777"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14:paraId="0DFC11F4" w14:textId="77777777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79B87A" w14:textId="77777777"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14:paraId="38A6F823" w14:textId="77777777"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14:paraId="788A2C0E" w14:textId="77777777"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91104" w14:textId="77777777"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EB114" w14:textId="77777777"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14:paraId="0E18227D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96E46" w14:textId="77777777"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14:paraId="6061F97B" w14:textId="77777777" w:rsidTr="00F32B91">
        <w:trPr>
          <w:trHeight w:val="218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FCB95" w14:textId="77777777"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14:paraId="3C65A70D" w14:textId="77777777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CC22B" w14:textId="77777777"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14:paraId="63A1C755" w14:textId="77777777"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14:paraId="5068EE4E" w14:textId="77777777"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14:paraId="648B0BC9" w14:textId="77777777"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14:paraId="45501BF9" w14:textId="77777777"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14:paraId="2D4E0643" w14:textId="77777777"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F3E9" w14:textId="77777777"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14:paraId="7A63F4A1" w14:textId="77777777"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14:paraId="67ACAD29" w14:textId="77777777"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14:paraId="667BF4A7" w14:textId="77777777"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gramStart"/>
            <w:r w:rsidRPr="0091302A">
              <w:rPr>
                <w:rFonts w:ascii="Arial" w:hAnsi="Arial" w:cs="Arial"/>
                <w:sz w:val="12"/>
                <w:szCs w:val="12"/>
              </w:rPr>
              <w:t>Otros:_</w:t>
            </w:r>
            <w:proofErr w:type="gramEnd"/>
            <w:r w:rsidRPr="0091302A">
              <w:rPr>
                <w:rFonts w:ascii="Arial" w:hAnsi="Arial" w:cs="Arial"/>
                <w:sz w:val="12"/>
                <w:szCs w:val="12"/>
              </w:rPr>
              <w:t>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14:paraId="38699FF0" w14:textId="77777777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C66548" w14:textId="77777777"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408B" w14:textId="77777777"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0CF9E" w14:textId="77777777"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14:paraId="60628F9E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9953A" w14:textId="77777777"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4EA026" w14:textId="77777777"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14:paraId="14172F67" w14:textId="77777777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9AFB" w14:textId="77777777"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6F52" w14:textId="77777777"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51FD" w14:textId="77777777"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14:paraId="5C9136CE" w14:textId="77777777" w:rsidTr="00806B00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49C0" w14:textId="77777777" w:rsidR="00133055" w:rsidRPr="00C55588" w:rsidRDefault="00133055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2198" w14:textId="423770BF" w:rsidR="00133055" w:rsidRPr="00C55588" w:rsidRDefault="007237ED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MANIPULADOR DE FRUTAS Y HORTALIZAS</w:t>
            </w:r>
          </w:p>
        </w:tc>
        <w:tc>
          <w:tcPr>
            <w:tcW w:w="2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8BB3" w14:textId="77777777" w:rsidR="00133055" w:rsidRPr="00C55588" w:rsidRDefault="005F7B1C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</w:p>
        </w:tc>
      </w:tr>
      <w:tr w:rsidR="001D212E" w:rsidRPr="00C55588" w14:paraId="1DFA44D1" w14:textId="77777777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6270" w14:textId="77777777"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4838" w14:textId="77777777"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448B" w14:textId="77777777"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14:paraId="48BC37BE" w14:textId="77777777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C1DF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52FB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238B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14:paraId="3C3582EE" w14:textId="77777777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449B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E8E4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52F6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14:paraId="20927788" w14:textId="77777777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BCF3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A3F8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5E4D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14:paraId="7E1C3B79" w14:textId="77777777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61CB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63DD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B31" w14:textId="77777777"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14:paraId="4BCCBD7F" w14:textId="77777777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228566" w14:textId="77777777"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45804" w14:textId="77777777"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199F8" w14:textId="77777777"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14:paraId="21633D1C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E9B77" w14:textId="77777777"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EECE0A" w14:textId="77777777"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14:paraId="75176FFA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2F17" w14:textId="77777777"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14:paraId="0463BC97" w14:textId="77777777" w:rsidTr="00F32B91">
        <w:trPr>
          <w:trHeight w:val="389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B5F2" w14:textId="77777777" w:rsidR="0025485A" w:rsidRPr="003272C6" w:rsidRDefault="005F7B1C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14:paraId="669D3C80" w14:textId="77777777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69EC3" w14:textId="77777777"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55145" w14:textId="77777777"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B80E9" w14:textId="77777777"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14:paraId="1A83AB3D" w14:textId="77777777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F888" w14:textId="77777777"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ANTONIO MORENO SORIANO</w:t>
            </w:r>
          </w:p>
        </w:tc>
        <w:tc>
          <w:tcPr>
            <w:tcW w:w="19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40D1" w14:textId="77777777" w:rsidR="001D212E" w:rsidRPr="003272C6" w:rsidRDefault="005F7B1C" w:rsidP="005F7B1C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29037188X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960" w14:textId="77777777"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968280765</w:t>
            </w:r>
          </w:p>
        </w:tc>
      </w:tr>
      <w:tr w:rsidR="0025485A" w:rsidRPr="003272C6" w14:paraId="4D50A95C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D01F3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donde procederé a recogerlo</w:t>
            </w:r>
          </w:p>
        </w:tc>
      </w:tr>
      <w:tr w:rsidR="0025485A" w:rsidRPr="003272C6" w14:paraId="63CC1422" w14:textId="77777777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7DFF59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9B367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14:paraId="7524477D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14:paraId="0BD774C8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7E58F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14:paraId="3B1E9509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85E4D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14:paraId="36567642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14:paraId="2E0383FD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5BB9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14:paraId="7B2AA7BD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14:paraId="2E71EE34" w14:textId="77777777"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2"/>
                <w:szCs w:val="12"/>
              </w:rPr>
            </w:r>
            <w:r w:rsidR="007237ED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14:paraId="11223253" w14:textId="77777777" w:rsidTr="00F32B91">
        <w:trPr>
          <w:trHeight w:val="5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D54FD" w14:textId="77777777"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14:paraId="2E4D55E5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14768" w14:textId="77777777"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14:paraId="090AA284" w14:textId="77777777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E5085B" w14:textId="77777777" w:rsidR="00337091" w:rsidRDefault="005F7B1C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4"/>
                <w:szCs w:val="14"/>
              </w:rPr>
            </w:r>
            <w:r w:rsidR="007237E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14:paraId="587E86EA" w14:textId="77777777"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7237ED">
              <w:rPr>
                <w:rFonts w:ascii="Arial" w:hAnsi="Arial" w:cs="Arial"/>
                <w:sz w:val="14"/>
                <w:szCs w:val="14"/>
              </w:rPr>
            </w:r>
            <w:r w:rsidR="007237E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14:paraId="1A612027" w14:textId="77777777" w:rsidTr="00F32B91">
        <w:trPr>
          <w:trHeight w:val="50"/>
        </w:trPr>
        <w:tc>
          <w:tcPr>
            <w:tcW w:w="1042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95DD1" w14:textId="77777777"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14:paraId="58FD5C9C" w14:textId="77777777" w:rsidTr="00F32B91">
        <w:trPr>
          <w:trHeight w:val="254"/>
        </w:trPr>
        <w:tc>
          <w:tcPr>
            <w:tcW w:w="796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B2A26" w14:textId="77777777" w:rsidR="00622326" w:rsidRPr="00880DD7" w:rsidRDefault="00622326" w:rsidP="0045083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5083A">
              <w:rPr>
                <w:rFonts w:ascii="Arial" w:hAnsi="Arial" w:cs="Arial"/>
                <w:sz w:val="14"/>
                <w:szCs w:val="14"/>
              </w:rPr>
              <w:t>Producción Agrícola, Ganadera y del Medio Marino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CAD32" w14:textId="77777777" w:rsidR="00622326" w:rsidRPr="00C55588" w:rsidRDefault="006D6326" w:rsidP="005F7B1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En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Ricote 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a 16/03/2021</w:t>
            </w:r>
          </w:p>
        </w:tc>
      </w:tr>
      <w:tr w:rsidR="00622326" w:rsidRPr="00C55588" w14:paraId="3EFFB885" w14:textId="77777777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6B9D9" w14:textId="77777777"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45FE5" w14:textId="77777777"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14:paraId="6F75BE37" w14:textId="77777777" w:rsidTr="00F32B91">
        <w:trPr>
          <w:trHeight w:val="456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6A878" w14:textId="77777777"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A01D9" w14:textId="77777777"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14:paraId="2CFEECDB" w14:textId="77777777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42C3" w14:textId="77777777"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0F334" w14:textId="77777777"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14:paraId="4AD154AA" w14:textId="77777777"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3FD3" w14:textId="77777777" w:rsidR="00BA1ABF" w:rsidRDefault="00BA1ABF">
      <w:r>
        <w:separator/>
      </w:r>
    </w:p>
  </w:endnote>
  <w:endnote w:type="continuationSeparator" w:id="0">
    <w:p w14:paraId="57B743FF" w14:textId="77777777"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14:paraId="13F65968" w14:textId="77777777" w:rsidTr="000C1C4C">
      <w:tc>
        <w:tcPr>
          <w:tcW w:w="3533" w:type="dxa"/>
          <w:shd w:val="clear" w:color="auto" w:fill="auto"/>
        </w:tcPr>
        <w:p w14:paraId="2319AE2F" w14:textId="77777777"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14:paraId="2B3C0470" w14:textId="77777777"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D632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6D632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14:paraId="3882FB7A" w14:textId="77777777" w:rsidR="000941B3" w:rsidRPr="000C1C4C" w:rsidRDefault="00B1299C" w:rsidP="0045083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0C2B9F">
            <w:rPr>
              <w:rFonts w:ascii="Arial" w:hAnsi="Arial" w:cs="Arial"/>
              <w:sz w:val="14"/>
              <w:szCs w:val="14"/>
            </w:rPr>
            <w:t>9</w:t>
          </w:r>
        </w:p>
      </w:tc>
    </w:tr>
  </w:tbl>
  <w:p w14:paraId="6CD09557" w14:textId="77777777"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E60E" w14:textId="77777777" w:rsidR="00BA1ABF" w:rsidRDefault="00BA1ABF">
      <w:r>
        <w:separator/>
      </w:r>
    </w:p>
  </w:footnote>
  <w:footnote w:type="continuationSeparator" w:id="0">
    <w:p w14:paraId="2D979DE7" w14:textId="77777777"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725F" w14:textId="77777777" w:rsidR="007C7EBE" w:rsidRPr="009412E7" w:rsidRDefault="0045083A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3838D902" wp14:editId="77E9E229">
          <wp:extent cx="6905625" cy="1133475"/>
          <wp:effectExtent l="0" t="0" r="9525" b="9525"/>
          <wp:docPr id="11" name="Imagen 11" descr="LOGO  SERV WORD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 SERV WORD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87" cy="114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 w14:paraId="0D3257D2" w14:textId="77777777">
      <w:trPr>
        <w:trHeight w:val="993"/>
        <w:jc w:val="center"/>
      </w:trPr>
      <w:tc>
        <w:tcPr>
          <w:tcW w:w="709" w:type="dxa"/>
        </w:tcPr>
        <w:p w14:paraId="64FA4FC7" w14:textId="77777777"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2964730" wp14:editId="3A35E5DD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D37AA1" w14:textId="77777777"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14:paraId="59145D8F" w14:textId="77777777"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14:paraId="7D562684" w14:textId="77777777"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14:paraId="6D10818C" w14:textId="77777777"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14:paraId="2D46D1C5" w14:textId="77777777"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14:paraId="10EA3A6D" w14:textId="77777777"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14:paraId="04D0227F" w14:textId="77777777"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14:paraId="3FC80CC5" w14:textId="77777777"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14:paraId="789EC8F7" w14:textId="77777777"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14:paraId="7E909F0B" w14:textId="77777777"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14:paraId="5F5FB947" w14:textId="77777777"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14D9"/>
    <w:rsid w:val="00304AF4"/>
    <w:rsid w:val="00320354"/>
    <w:rsid w:val="003272C6"/>
    <w:rsid w:val="003300ED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B1C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D6326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37ED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06B00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3FD2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41FE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>
      <o:colormru v:ext="edit" colors="#ddd,#cc0"/>
    </o:shapedefaults>
    <o:shapelayout v:ext="edit">
      <o:idmap v:ext="edit" data="1"/>
    </o:shapelayout>
  </w:shapeDefaults>
  <w:decimalSymbol w:val=","/>
  <w:listSeparator w:val=";"/>
  <w14:docId w14:val="247B3EE1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01062-EA2B-4B9D-AB02-8EA30765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Oscar Sanchez Carrillo</cp:lastModifiedBy>
  <cp:revision>2</cp:revision>
  <cp:lastPrinted>2020-09-21T09:13:00Z</cp:lastPrinted>
  <dcterms:created xsi:type="dcterms:W3CDTF">2021-02-23T11:41:00Z</dcterms:created>
  <dcterms:modified xsi:type="dcterms:W3CDTF">2021-02-23T11:41:00Z</dcterms:modified>
</cp:coreProperties>
</file>